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НОВОРЕШЕТОВСКОГО СЕЛЬСОВЕТА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КОЧКОВСКОГО РАЙОНА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(пятого созыва)</w:t>
      </w:r>
    </w:p>
    <w:p w:rsidR="00352DD7" w:rsidRDefault="00352DD7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Сорок первой сессии</w:t>
      </w: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82CBC" w:rsidRDefault="00882CBC" w:rsidP="009F690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13EDA">
        <w:rPr>
          <w:rFonts w:ascii="Times New Roman" w:hAnsi="Times New Roman"/>
          <w:b/>
          <w:sz w:val="28"/>
          <w:szCs w:val="28"/>
        </w:rPr>
        <w:t>12</w:t>
      </w:r>
      <w:r w:rsidR="00352DD7">
        <w:rPr>
          <w:rFonts w:ascii="Times New Roman" w:hAnsi="Times New Roman"/>
          <w:b/>
          <w:sz w:val="28"/>
          <w:szCs w:val="28"/>
        </w:rPr>
        <w:t>.05</w:t>
      </w:r>
      <w:r>
        <w:rPr>
          <w:rFonts w:ascii="Times New Roman" w:hAnsi="Times New Roman"/>
          <w:b/>
          <w:sz w:val="28"/>
          <w:szCs w:val="28"/>
        </w:rPr>
        <w:t xml:space="preserve">.2020                           </w:t>
      </w:r>
      <w:r w:rsidR="009F6905">
        <w:rPr>
          <w:rFonts w:ascii="Times New Roman" w:hAnsi="Times New Roman"/>
          <w:b/>
          <w:sz w:val="28"/>
          <w:szCs w:val="28"/>
        </w:rPr>
        <w:t xml:space="preserve">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№ </w:t>
      </w:r>
      <w:r w:rsidR="00D76BDF">
        <w:rPr>
          <w:rFonts w:ascii="Times New Roman" w:hAnsi="Times New Roman"/>
          <w:b/>
          <w:sz w:val="28"/>
          <w:szCs w:val="28"/>
        </w:rPr>
        <w:t>6</w:t>
      </w:r>
    </w:p>
    <w:p w:rsidR="00882CBC" w:rsidRDefault="00882CBC" w:rsidP="009F6905">
      <w:pPr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                   </w:t>
      </w:r>
    </w:p>
    <w:p w:rsidR="00882CBC" w:rsidRDefault="00882CBC" w:rsidP="009F6905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22-й сессии Совета депутатов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Новорешетовского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  № 5 от 03.04.20</w:t>
      </w:r>
      <w:r w:rsidR="00DA6E16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8 года «</w:t>
      </w:r>
      <w:r w:rsidR="00DA6E16">
        <w:rPr>
          <w:rFonts w:ascii="Times New Roman" w:hAnsi="Times New Roman"/>
          <w:b/>
          <w:bCs/>
          <w:sz w:val="28"/>
          <w:szCs w:val="28"/>
        </w:rPr>
        <w:t xml:space="preserve">О </w:t>
      </w:r>
      <w:proofErr w:type="gramStart"/>
      <w:r w:rsidR="00DA6E16">
        <w:rPr>
          <w:rFonts w:ascii="Times New Roman" w:hAnsi="Times New Roman"/>
          <w:b/>
          <w:bCs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о порядке предоставления жилых помещений в муниципальном маневренном жилищном фонде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Новорешетовского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  <w:r w:rsidR="00D76D3F">
        <w:rPr>
          <w:rFonts w:ascii="Times New Roman" w:hAnsi="Times New Roman"/>
          <w:b/>
          <w:bCs/>
          <w:sz w:val="28"/>
          <w:szCs w:val="28"/>
        </w:rPr>
        <w:t>»</w:t>
      </w:r>
    </w:p>
    <w:p w:rsidR="00DA6E16" w:rsidRDefault="00DA6E16" w:rsidP="009F6905">
      <w:pPr>
        <w:tabs>
          <w:tab w:val="left" w:pos="-14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82CBC" w:rsidRDefault="00882CBC" w:rsidP="009F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приведением нормативно правового акта в соответствие с действующим законодательством,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82CBC" w:rsidRDefault="00882CBC" w:rsidP="009F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 xml:space="preserve">:   </w:t>
      </w:r>
    </w:p>
    <w:p w:rsidR="00882CBC" w:rsidRDefault="00882CBC" w:rsidP="009F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DA6E16">
        <w:rPr>
          <w:rFonts w:ascii="Times New Roman" w:hAnsi="Times New Roman"/>
          <w:sz w:val="28"/>
          <w:szCs w:val="28"/>
        </w:rPr>
        <w:t xml:space="preserve">Внести в Решение  22-й сессии Совета депутатов </w:t>
      </w:r>
      <w:proofErr w:type="spellStart"/>
      <w:r w:rsidR="00DA6E16">
        <w:rPr>
          <w:rFonts w:ascii="Times New Roman" w:hAnsi="Times New Roman"/>
          <w:sz w:val="28"/>
          <w:szCs w:val="28"/>
        </w:rPr>
        <w:t>Новорешетовского</w:t>
      </w:r>
      <w:proofErr w:type="spellEnd"/>
      <w:r w:rsidR="00DA6E16">
        <w:rPr>
          <w:rFonts w:ascii="Times New Roman" w:hAnsi="Times New Roman"/>
          <w:sz w:val="28"/>
          <w:szCs w:val="28"/>
        </w:rPr>
        <w:t xml:space="preserve"> сельсовета № 5 от 03.04.2018года «О </w:t>
      </w:r>
      <w:proofErr w:type="gramStart"/>
      <w:r w:rsidR="00352DD7">
        <w:rPr>
          <w:rFonts w:ascii="Times New Roman" w:hAnsi="Times New Roman"/>
          <w:sz w:val="28"/>
          <w:szCs w:val="28"/>
        </w:rPr>
        <w:t>П</w:t>
      </w:r>
      <w:r w:rsidR="00DA6E16">
        <w:rPr>
          <w:rFonts w:ascii="Times New Roman" w:hAnsi="Times New Roman"/>
          <w:sz w:val="28"/>
          <w:szCs w:val="28"/>
        </w:rPr>
        <w:t>оложении</w:t>
      </w:r>
      <w:proofErr w:type="gramEnd"/>
      <w:r w:rsidR="00DA6E16">
        <w:rPr>
          <w:rFonts w:ascii="Times New Roman" w:hAnsi="Times New Roman"/>
          <w:sz w:val="28"/>
          <w:szCs w:val="28"/>
        </w:rPr>
        <w:t xml:space="preserve"> о порядке предоставления жилых помещений в муниципальном маневренном жилищном фонде </w:t>
      </w:r>
      <w:proofErr w:type="spellStart"/>
      <w:r w:rsidR="00DA6E16">
        <w:rPr>
          <w:rFonts w:ascii="Times New Roman" w:hAnsi="Times New Roman"/>
          <w:sz w:val="28"/>
          <w:szCs w:val="28"/>
        </w:rPr>
        <w:t>Новорешетовского</w:t>
      </w:r>
      <w:proofErr w:type="spellEnd"/>
      <w:r w:rsidR="00DA6E16">
        <w:rPr>
          <w:rFonts w:ascii="Times New Roman" w:hAnsi="Times New Roman"/>
          <w:sz w:val="28"/>
          <w:szCs w:val="28"/>
        </w:rPr>
        <w:t xml:space="preserve"> сельсовета» следующие изменения:</w:t>
      </w:r>
    </w:p>
    <w:p w:rsidR="00DA6E16" w:rsidRDefault="00DA6E16" w:rsidP="009F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1.1.Пункт 1.2 Положения дополнить подпунктом следующего содержания: « в) жилые помещения маневренного фонда предназначены для временного проживания граждан, у которых жилые помещения стали непригодны</w:t>
      </w:r>
      <w:r w:rsidR="00352DD7">
        <w:rPr>
          <w:rFonts w:ascii="Times New Roman" w:hAnsi="Times New Roman"/>
          <w:sz w:val="28"/>
          <w:szCs w:val="28"/>
        </w:rPr>
        <w:t>ми для проживания в результате признания многоквартирного дома аварийным и подлежащим сносу или реконструкции».</w:t>
      </w:r>
    </w:p>
    <w:p w:rsidR="00882CBC" w:rsidRDefault="00882CBC" w:rsidP="009F690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2.Настоящее решение вступает в силу со дня его официального опубликования в периодическом печатном издании «</w:t>
      </w:r>
      <w:proofErr w:type="spellStart"/>
      <w:r>
        <w:rPr>
          <w:rFonts w:ascii="Times New Roman" w:hAnsi="Times New Roman"/>
          <w:sz w:val="28"/>
          <w:szCs w:val="28"/>
        </w:rPr>
        <w:t>Новорешетовский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</w:t>
      </w: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И.Г.Кулагина</w:t>
      </w:r>
      <w:proofErr w:type="spellEnd"/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Новорешетовского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82CBC" w:rsidRDefault="00882CBC" w:rsidP="009F6905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В.А.Головко</w:t>
      </w:r>
      <w:proofErr w:type="spellEnd"/>
    </w:p>
    <w:p w:rsidR="006A7251" w:rsidRDefault="006A7251" w:rsidP="009F6905"/>
    <w:sectPr w:rsidR="006A7251" w:rsidSect="009F6905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2CBC"/>
    <w:rsid w:val="00352DD7"/>
    <w:rsid w:val="006A7251"/>
    <w:rsid w:val="00763402"/>
    <w:rsid w:val="00813EDA"/>
    <w:rsid w:val="00882CBC"/>
    <w:rsid w:val="009F6905"/>
    <w:rsid w:val="00D76BDF"/>
    <w:rsid w:val="00D76D3F"/>
    <w:rsid w:val="00DA6E16"/>
    <w:rsid w:val="00E0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C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CB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9F6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69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0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cp:lastPrinted>2020-05-12T02:28:00Z</cp:lastPrinted>
  <dcterms:created xsi:type="dcterms:W3CDTF">2020-04-15T07:09:00Z</dcterms:created>
  <dcterms:modified xsi:type="dcterms:W3CDTF">2020-05-12T02:28:00Z</dcterms:modified>
</cp:coreProperties>
</file>